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6E17A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Hlk149162132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中央高校基层就业资助管理系统院系审核权限录入及审核操作指南</w:t>
      </w:r>
    </w:p>
    <w:p w14:paraId="4814EC7F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（教师版）</w:t>
      </w:r>
    </w:p>
    <w:p w14:paraId="65C1A28B">
      <w:pPr>
        <w:spacing w:line="360" w:lineRule="auto"/>
        <w:jc w:val="both"/>
        <w:rPr>
          <w:rFonts w:ascii="黑体" w:hAnsi="黑体" w:eastAsia="黑体" w:cs="黑体"/>
        </w:rPr>
      </w:pPr>
      <w:bookmarkStart w:id="1" w:name="_GoBack"/>
      <w:bookmarkEnd w:id="1"/>
    </w:p>
    <w:p w14:paraId="5085A99A">
      <w:pPr>
        <w:pStyle w:val="11"/>
        <w:spacing w:line="360" w:lineRule="auto"/>
        <w:ind w:firstLine="72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一、院系审核权限录入</w:t>
      </w:r>
    </w:p>
    <w:p w14:paraId="32C8637F">
      <w:pPr>
        <w:pStyle w:val="11"/>
        <w:spacing w:line="360" w:lineRule="auto"/>
        <w:ind w:firstLine="360"/>
        <w:rPr>
          <w:sz w:val="18"/>
          <w:szCs w:val="20"/>
        </w:rPr>
      </w:pPr>
    </w:p>
    <w:p w14:paraId="4C9DBDD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第一步：负责学院（系）学生资助工作的老师进入全国学生资助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数字化平台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"https://bg.xszz.edu.cn/" \l "/login），用户名为手机号，初"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https://pt.xszz.edu.cn/#/），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并选择院系管理员身份。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用户名为手机号，初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始密码将在“评奖资助工作钉钉群”（本科生）中公布。登入后请及时修改密码，如忘记密码可使用邮箱找回或联系校级管理员重置密码。</w:t>
      </w:r>
    </w:p>
    <w:p w14:paraId="1943A2D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8595" cy="3071495"/>
            <wp:effectExtent l="0" t="0" r="4445" b="6985"/>
            <wp:docPr id="6" name="图片 6" descr="efc570e7e3b4916281df86ddc8e9e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fc570e7e3b4916281df86ddc8e9e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92F4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70500" cy="2990215"/>
            <wp:effectExtent l="0" t="0" r="2540" b="12065"/>
            <wp:docPr id="2" name="图片 2" descr="ad5d00139ad4b98bd28824f88a4cd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d5d00139ad4b98bd28824f88a4cd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D6053">
      <w:pPr>
        <w:rPr>
          <w:rFonts w:ascii="仿宋_GB2312" w:hAnsi="仿宋_GB2312" w:eastAsia="仿宋_GB2312" w:cs="仿宋_GB2312"/>
          <w:sz w:val="32"/>
          <w:szCs w:val="32"/>
        </w:rPr>
      </w:pPr>
    </w:p>
    <w:p w14:paraId="6BD1B1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进入全国学生资助统一用户管理系统</w:t>
      </w:r>
    </w:p>
    <w:p w14:paraId="140FF30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0500" cy="2990215"/>
            <wp:effectExtent l="0" t="0" r="2540" b="12065"/>
            <wp:docPr id="3" name="图片 3" descr="a3abaae477e934de35b06773fa85d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abaae477e934de35b06773fa85d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2A0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下拉“成员级别”，选择“全部组织”。在组织成员中选择人员，</w:t>
      </w:r>
      <w:r>
        <w:rPr>
          <w:rFonts w:ascii="仿宋_GB2312" w:hAnsi="仿宋_GB2312" w:eastAsia="仿宋_GB2312" w:cs="仿宋_GB2312"/>
          <w:sz w:val="32"/>
          <w:szCs w:val="32"/>
        </w:rPr>
        <w:t>点击“授权管理”，授权为院系审核人员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BAD99C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551805" cy="3213735"/>
            <wp:effectExtent l="0" t="0" r="10795" b="1905"/>
            <wp:docPr id="8" name="图片 8" descr="307b96b364ef0fbdbc2c02738ba5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07b96b364ef0fbdbc2c02738ba54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3D4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DF036D7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2880" cy="3042920"/>
            <wp:effectExtent l="0" t="0" r="10160" b="5080"/>
            <wp:docPr id="9" name="图片 9" descr="ba26618a2b69b0c9f839397e907b7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a26618a2b69b0c9f839397e907b7e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492A6">
      <w:pPr>
        <w:rPr>
          <w:rFonts w:ascii="仿宋_GB2312" w:hAnsi="仿宋_GB2312" w:eastAsia="仿宋_GB2312" w:cs="仿宋_GB2312"/>
          <w:sz w:val="32"/>
          <w:szCs w:val="32"/>
        </w:rPr>
      </w:pPr>
    </w:p>
    <w:p w14:paraId="33D59D33">
      <w:pPr>
        <w:pStyle w:val="11"/>
        <w:spacing w:line="360" w:lineRule="auto"/>
        <w:ind w:firstLine="72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、具体申请名单审核操作</w:t>
      </w:r>
    </w:p>
    <w:p w14:paraId="5D55F151">
      <w:pPr>
        <w:pStyle w:val="11"/>
        <w:spacing w:line="360" w:lineRule="auto"/>
        <w:ind w:firstLine="360"/>
        <w:rPr>
          <w:sz w:val="18"/>
          <w:szCs w:val="20"/>
        </w:rPr>
      </w:pPr>
    </w:p>
    <w:p w14:paraId="28A4D7E9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1D67C9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B0BA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进入全国学生资助数字化平台，点击进入“央属高校基层就业系统”，选择审核人员身份。</w:t>
      </w:r>
    </w:p>
    <w:p w14:paraId="6F8454DF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477510" cy="3169920"/>
            <wp:effectExtent l="0" t="0" r="8890" b="5080"/>
            <wp:docPr id="5" name="图片 5" descr="a23188d586e3bb92c7b3772d842a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23188d586e3bb92c7b3772d842a3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43C17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1330960</wp:posOffset>
            </wp:positionV>
            <wp:extent cx="5269865" cy="2164080"/>
            <wp:effectExtent l="0" t="0" r="635" b="7620"/>
            <wp:wrapSquare wrapText="bothSides"/>
            <wp:docPr id="6479266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26635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步：学生提交了申请名单，并且当前时间在时间管理设置的申报审核时间范围内，可以勾选名单，选择“</w:t>
      </w:r>
      <w:r>
        <w:rPr>
          <w:rFonts w:ascii="仿宋_GB2312" w:hAnsi="仿宋_GB2312" w:eastAsia="仿宋_GB2312" w:cs="仿宋_GB2312"/>
          <w:sz w:val="32"/>
          <w:szCs w:val="32"/>
        </w:rPr>
        <w:t>材料审核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，对名单进行审核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602A1C2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步：选择“</w:t>
      </w:r>
      <w:r>
        <w:rPr>
          <w:rFonts w:ascii="仿宋_GB2312" w:hAnsi="仿宋_GB2312" w:eastAsia="仿宋_GB2312" w:cs="仿宋_GB2312"/>
          <w:sz w:val="32"/>
          <w:szCs w:val="32"/>
        </w:rPr>
        <w:t>材料审核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按钮之后，弹出审核窗口，左侧显示填报的详细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信息，点击左侧的上传材料，可以在右侧查看对应材料的内容，填写审核相关信息，点击确定按钮则审核成功。</w:t>
      </w:r>
    </w:p>
    <w:p w14:paraId="6EDDC3C4">
      <w:pPr>
        <w:ind w:left="1280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945" cy="2431415"/>
            <wp:effectExtent l="0" t="0" r="8255" b="6985"/>
            <wp:docPr id="9740604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6049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02374">
      <w:pPr>
        <w:ind w:left="1280" w:hanging="1280" w:hangingChars="400"/>
        <w:rPr>
          <w:rFonts w:ascii="仿宋_GB2312" w:hAnsi="仿宋_GB2312" w:eastAsia="仿宋_GB2312" w:cs="仿宋_GB2312"/>
          <w:sz w:val="32"/>
          <w:szCs w:val="32"/>
        </w:rPr>
      </w:pPr>
    </w:p>
    <w:p w14:paraId="165F09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步：点击“</w:t>
      </w:r>
      <w:r>
        <w:rPr>
          <w:rFonts w:ascii="仿宋_GB2312" w:hAnsi="仿宋_GB2312" w:eastAsia="仿宋_GB2312" w:cs="仿宋_GB2312"/>
          <w:sz w:val="32"/>
          <w:szCs w:val="32"/>
        </w:rPr>
        <w:t>申请表批量导出</w:t>
      </w:r>
      <w:r>
        <w:rPr>
          <w:rFonts w:hint="eastAsia" w:ascii="仿宋_GB2312" w:hAnsi="仿宋_GB2312" w:eastAsia="仿宋_GB2312" w:cs="仿宋_GB2312"/>
          <w:sz w:val="32"/>
          <w:szCs w:val="32"/>
        </w:rPr>
        <w:t>”可</w:t>
      </w:r>
      <w:r>
        <w:rPr>
          <w:rFonts w:ascii="仿宋_GB2312" w:hAnsi="仿宋_GB2312" w:eastAsia="仿宋_GB2312" w:cs="仿宋_GB2312"/>
          <w:sz w:val="32"/>
          <w:szCs w:val="32"/>
        </w:rPr>
        <w:t>对学院审核已通过但未上传盖章后的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申请表的学生导出学费补偿国家助学贷款代偿申请表。</w:t>
      </w:r>
    </w:p>
    <w:p w14:paraId="5A518B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1602105</wp:posOffset>
            </wp:positionV>
            <wp:extent cx="5274310" cy="2304415"/>
            <wp:effectExtent l="0" t="0" r="8890" b="6985"/>
            <wp:wrapSquare wrapText="bothSides"/>
            <wp:docPr id="200996277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62778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导出后在“院系审查意见”一栏盖好学院公章并上交。本科生申请表交至紫金港校区行政服务办事大厅107室3号窗口——党群综合（学工部窗口），研究生申请表交至紫金港校区研究生教育综合楼803办公室。</w:t>
      </w:r>
    </w:p>
    <w:p w14:paraId="3B718E9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5ZDhhNGExYzFkNTVjYjY4MWFkNWEzMTE1N2NmY2QifQ=="/>
  </w:docVars>
  <w:rsids>
    <w:rsidRoot w:val="00E74A0E"/>
    <w:rsid w:val="000A1798"/>
    <w:rsid w:val="001937F8"/>
    <w:rsid w:val="003311A3"/>
    <w:rsid w:val="00363446"/>
    <w:rsid w:val="005104F8"/>
    <w:rsid w:val="00533069"/>
    <w:rsid w:val="005C31B6"/>
    <w:rsid w:val="005C63EE"/>
    <w:rsid w:val="00661709"/>
    <w:rsid w:val="00702DB7"/>
    <w:rsid w:val="00742ED9"/>
    <w:rsid w:val="00850168"/>
    <w:rsid w:val="00AA34AB"/>
    <w:rsid w:val="00B36293"/>
    <w:rsid w:val="00B707D3"/>
    <w:rsid w:val="00BF1081"/>
    <w:rsid w:val="00D356DF"/>
    <w:rsid w:val="00DC7B24"/>
    <w:rsid w:val="00E74A0E"/>
    <w:rsid w:val="00ED7FB8"/>
    <w:rsid w:val="00FA219A"/>
    <w:rsid w:val="028C6E42"/>
    <w:rsid w:val="04362AC0"/>
    <w:rsid w:val="06BB40D1"/>
    <w:rsid w:val="0EE06B2A"/>
    <w:rsid w:val="11DD55A3"/>
    <w:rsid w:val="16E82A20"/>
    <w:rsid w:val="17257468"/>
    <w:rsid w:val="21A46446"/>
    <w:rsid w:val="2A30460A"/>
    <w:rsid w:val="2C8E362F"/>
    <w:rsid w:val="2ED81174"/>
    <w:rsid w:val="3339521C"/>
    <w:rsid w:val="39430CB0"/>
    <w:rsid w:val="3A0379ED"/>
    <w:rsid w:val="57412DD1"/>
    <w:rsid w:val="60B52CF3"/>
    <w:rsid w:val="69FB65B8"/>
    <w:rsid w:val="6DD42F5B"/>
    <w:rsid w:val="775B5A6C"/>
    <w:rsid w:val="77AA4DD8"/>
    <w:rsid w:val="7B8D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581</Words>
  <Characters>609</Characters>
  <Lines>5</Lines>
  <Paragraphs>1</Paragraphs>
  <TotalTime>1</TotalTime>
  <ScaleCrop>false</ScaleCrop>
  <LinksUpToDate>false</LinksUpToDate>
  <CharactersWithSpaces>609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2023-10-25T08:47:00Z</dcterms:created>
  <dc:creator>怡恒 sun</dc:creator>
  <cp:lastModifiedBy>张皓珉</cp:lastModifiedBy>
  <dcterms:modified xsi:type="dcterms:W3CDTF">2024-10-01T15:49:36Z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74DD56414F5A42F58FB9927A3DC42D56_12</vt:lpwstr>
  </property>
</Properties>
</file>